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8C24A3">
        <w:rPr>
          <w:rFonts w:ascii="Georgia" w:hAnsi="Georgia"/>
          <w:b/>
        </w:rPr>
        <w:t>5</w:t>
      </w:r>
      <w:r>
        <w:rPr>
          <w:rFonts w:ascii="Georgia" w:hAnsi="Georgia"/>
          <w:b/>
        </w:rPr>
        <w:t>.2015</w:t>
      </w:r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pStyle w:val="Zwykytekst2"/>
        <w:spacing w:line="360" w:lineRule="auto"/>
        <w:jc w:val="center"/>
        <w:rPr>
          <w:rFonts w:ascii="Georgia" w:hAnsi="Georgia"/>
          <w:sz w:val="22"/>
          <w:szCs w:val="22"/>
        </w:rPr>
      </w:pPr>
      <w:r w:rsidRPr="008E50B7">
        <w:rPr>
          <w:rFonts w:ascii="Georgia" w:hAnsi="Georgia" w:cs="Times New Roman"/>
          <w:b/>
          <w:sz w:val="22"/>
          <w:szCs w:val="22"/>
        </w:rPr>
        <w:t>( zgodnie z art. 22 ust. 1 ustawy Prawo zamówień publicznych )</w:t>
      </w:r>
    </w:p>
    <w:p w:rsid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8C24A3" w:rsidRPr="006624C0" w:rsidRDefault="008C24A3" w:rsidP="008C24A3">
      <w:pPr>
        <w:jc w:val="center"/>
        <w:rPr>
          <w:rFonts w:ascii="Georgia" w:hAnsi="Georgia"/>
          <w:b/>
          <w:bCs/>
          <w:sz w:val="28"/>
          <w:szCs w:val="28"/>
          <w:lang w:eastAsia="ar-SA"/>
        </w:rPr>
      </w:pPr>
      <w:r w:rsidRPr="006624C0">
        <w:rPr>
          <w:rFonts w:ascii="Georgia" w:hAnsi="Georgia"/>
          <w:b/>
          <w:sz w:val="28"/>
          <w:szCs w:val="28"/>
        </w:rPr>
        <w:t>Wykonanie utwardzonego ciągu pieszego w pasie drogi powiatowej Nr 1334W w Miejscowości Miastków Kościelny oraz w pasie drogi powiatowej Nr 1330W w miejscowości Zwola Poduchowna</w:t>
      </w: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oświadczamy, że zgodnie z art. 22 ust. 1 ustawy z dnia 29 stycznia 2004 r. Prawo zamówień publicznych (Dz. U. z 2013 r. poz. 907</w:t>
      </w:r>
      <w:r w:rsidRPr="008E50B7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8E50B7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8E50B7">
        <w:rPr>
          <w:rFonts w:ascii="Georgia" w:eastAsia="TimesNewRomanPSMT" w:hAnsi="Georgia" w:cs="Times New Roman"/>
          <w:sz w:val="22"/>
          <w:szCs w:val="22"/>
        </w:rPr>
        <w:t>. zm.</w:t>
      </w:r>
      <w:r w:rsidRPr="008E50B7">
        <w:rPr>
          <w:rFonts w:ascii="Georgia" w:hAnsi="Georgia" w:cs="Times New Roman"/>
          <w:sz w:val="22"/>
          <w:szCs w:val="22"/>
        </w:rPr>
        <w:t>):</w:t>
      </w: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  <w:b/>
        </w:rPr>
      </w:pP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ind w:left="360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  <w:bookmarkStart w:id="0" w:name="_GoBack"/>
      <w:bookmarkEnd w:id="0"/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8E50B7" w:rsidRDefault="008E50B7" w:rsidP="008E50B7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</w:p>
    <w:p w:rsidR="008E50B7" w:rsidRPr="008E50B7" w:rsidRDefault="008E50B7" w:rsidP="008E50B7">
      <w:pPr>
        <w:rPr>
          <w:rFonts w:ascii="Georgia" w:hAnsi="Georgia"/>
        </w:rPr>
      </w:pPr>
    </w:p>
    <w:sectPr w:rsidR="008E50B7" w:rsidRPr="008E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F3F90"/>
    <w:rsid w:val="008C24A3"/>
    <w:rsid w:val="008E50B7"/>
    <w:rsid w:val="00B70F81"/>
    <w:rsid w:val="00BD3A64"/>
    <w:rsid w:val="00D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2015-07-29T07:05:00Z</dcterms:created>
  <dcterms:modified xsi:type="dcterms:W3CDTF">2015-09-11T08:54:00Z</dcterms:modified>
</cp:coreProperties>
</file>