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A" w:rsidRPr="004D00BF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6D1D7A" w:rsidRPr="004D00BF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7C274A" w:rsidRPr="004D00BF" w:rsidRDefault="007C274A" w:rsidP="007C274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 w:rsidRPr="004D00BF">
        <w:rPr>
          <w:rFonts w:ascii="Fira Sans" w:hAnsi="Fira Sans"/>
          <w:sz w:val="19"/>
          <w:szCs w:val="19"/>
        </w:rPr>
        <w:t xml:space="preserve">Warszawa, </w:t>
      </w:r>
      <w:r>
        <w:rPr>
          <w:rFonts w:ascii="Fira Sans" w:hAnsi="Fira Sans"/>
          <w:sz w:val="19"/>
          <w:szCs w:val="19"/>
        </w:rPr>
        <w:t>13</w:t>
      </w:r>
      <w:r w:rsidRPr="004D00B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sierpnia 2020</w:t>
      </w:r>
      <w:r w:rsidRPr="004D00BF">
        <w:rPr>
          <w:rFonts w:ascii="Fira Sans" w:hAnsi="Fira Sans"/>
          <w:sz w:val="19"/>
          <w:szCs w:val="19"/>
        </w:rPr>
        <w:t xml:space="preserve"> r.</w:t>
      </w:r>
      <w:bookmarkStart w:id="0" w:name="_GoBack"/>
      <w:bookmarkEnd w:id="0"/>
    </w:p>
    <w:p w:rsidR="006D1D7A" w:rsidRPr="004D00BF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D1D7A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261E51" w:rsidRPr="004D00BF" w:rsidRDefault="00261E51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6D1D7A" w:rsidRPr="004D00BF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7C274A" w:rsidRDefault="007C274A" w:rsidP="007C274A">
      <w:pPr>
        <w:tabs>
          <w:tab w:val="left" w:pos="4335"/>
        </w:tabs>
        <w:spacing w:after="0" w:line="240" w:lineRule="exact"/>
        <w:ind w:left="5245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Radni Rady Gminy/Miasta/Miasta i Gminy </w:t>
      </w:r>
    </w:p>
    <w:p w:rsidR="007C274A" w:rsidRPr="00CE7828" w:rsidRDefault="007C274A" w:rsidP="007C274A">
      <w:pPr>
        <w:tabs>
          <w:tab w:val="left" w:pos="4335"/>
        </w:tabs>
        <w:spacing w:after="0" w:line="240" w:lineRule="exact"/>
        <w:ind w:left="5245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Sołtysi z gmin województwa mazowieckiego</w:t>
      </w:r>
    </w:p>
    <w:p w:rsidR="007C274A" w:rsidRPr="00CE7828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C274A" w:rsidRPr="004D00BF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739AE" w:rsidRDefault="007739AE" w:rsidP="007739AE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Powszechny Spis Rolny 2020</w:t>
      </w:r>
    </w:p>
    <w:p w:rsidR="007C274A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7C274A" w:rsidRPr="00CE7828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7C274A" w:rsidRPr="00762688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 w:rsidRPr="00762688">
        <w:rPr>
          <w:rFonts w:ascii="Fira Sans" w:hAnsi="Fira Sans"/>
          <w:i/>
          <w:sz w:val="23"/>
          <w:szCs w:val="19"/>
        </w:rPr>
        <w:t>Szanowni Państwo</w:t>
      </w:r>
      <w:r w:rsidRPr="00762688">
        <w:rPr>
          <w:rFonts w:ascii="Fira Sans" w:hAnsi="Fira Sans"/>
          <w:i/>
          <w:sz w:val="19"/>
          <w:szCs w:val="19"/>
        </w:rPr>
        <w:t xml:space="preserve">, </w:t>
      </w:r>
    </w:p>
    <w:p w:rsidR="007C274A" w:rsidRPr="004D00BF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Urząd Statystyczny w Warszawie informuje, że w dniach 1 września – 30 listopada br. na terenie całego kraju zostanie przeprowadzony Powszechny Spis Rolny 2020. </w:t>
      </w:r>
      <w:r w:rsidR="007739AE">
        <w:rPr>
          <w:rFonts w:ascii="Fira Sans" w:eastAsia="Calibri" w:hAnsi="Fira Sans" w:cs="Times New Roman"/>
          <w:sz w:val="19"/>
          <w:szCs w:val="19"/>
        </w:rPr>
        <w:t>Obowiązkową metodą spisową będzie samospis internetowy</w:t>
      </w:r>
      <w:r w:rsidR="00471907">
        <w:rPr>
          <w:rFonts w:ascii="Fira Sans" w:eastAsia="Calibri" w:hAnsi="Fira Sans" w:cs="Times New Roman"/>
          <w:sz w:val="19"/>
          <w:szCs w:val="19"/>
        </w:rPr>
        <w:t xml:space="preserve">, czyli samodzielne spisanie się przez </w:t>
      </w:r>
      <w:r w:rsidR="00564A6F">
        <w:rPr>
          <w:rFonts w:ascii="Fira Sans" w:eastAsia="Calibri" w:hAnsi="Fira Sans" w:cs="Times New Roman"/>
          <w:sz w:val="19"/>
          <w:szCs w:val="19"/>
        </w:rPr>
        <w:t xml:space="preserve">Internet za pośrednictwem </w:t>
      </w:r>
      <w:r w:rsidR="00471907">
        <w:rPr>
          <w:rFonts w:ascii="Fira Sans" w:eastAsia="Calibri" w:hAnsi="Fira Sans" w:cs="Times New Roman"/>
          <w:sz w:val="19"/>
          <w:szCs w:val="19"/>
        </w:rPr>
        <w:t>formularz</w:t>
      </w:r>
      <w:r w:rsidR="00564A6F">
        <w:rPr>
          <w:rFonts w:ascii="Fira Sans" w:eastAsia="Calibri" w:hAnsi="Fira Sans" w:cs="Times New Roman"/>
          <w:sz w:val="19"/>
          <w:szCs w:val="19"/>
        </w:rPr>
        <w:t>a</w:t>
      </w:r>
      <w:r w:rsidR="0047190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64A6F">
        <w:rPr>
          <w:rFonts w:ascii="Fira Sans" w:eastAsia="Calibri" w:hAnsi="Fira Sans" w:cs="Times New Roman"/>
          <w:sz w:val="19"/>
          <w:szCs w:val="19"/>
        </w:rPr>
        <w:t>udostępnionego</w:t>
      </w:r>
      <w:r w:rsidR="00923E35">
        <w:rPr>
          <w:rFonts w:ascii="Fira Sans" w:eastAsia="Calibri" w:hAnsi="Fira Sans" w:cs="Times New Roman"/>
          <w:sz w:val="19"/>
          <w:szCs w:val="19"/>
        </w:rPr>
        <w:t>,</w:t>
      </w:r>
      <w:r w:rsidR="00564A6F">
        <w:rPr>
          <w:rFonts w:ascii="Fira Sans" w:eastAsia="Calibri" w:hAnsi="Fira Sans" w:cs="Times New Roman"/>
          <w:sz w:val="19"/>
          <w:szCs w:val="19"/>
        </w:rPr>
        <w:t xml:space="preserve"> od pierwszego dnia spisu</w:t>
      </w:r>
      <w:r w:rsidR="00923E35">
        <w:rPr>
          <w:rFonts w:ascii="Fira Sans" w:eastAsia="Calibri" w:hAnsi="Fira Sans" w:cs="Times New Roman"/>
          <w:sz w:val="19"/>
          <w:szCs w:val="19"/>
        </w:rPr>
        <w:t>,</w:t>
      </w:r>
      <w:r w:rsidR="00564A6F">
        <w:rPr>
          <w:rFonts w:ascii="Fira Sans" w:eastAsia="Calibri" w:hAnsi="Fira Sans" w:cs="Times New Roman"/>
          <w:sz w:val="19"/>
          <w:szCs w:val="19"/>
        </w:rPr>
        <w:t xml:space="preserve"> </w:t>
      </w:r>
      <w:r w:rsidR="00471907">
        <w:rPr>
          <w:rFonts w:ascii="Fira Sans" w:eastAsia="Calibri" w:hAnsi="Fira Sans" w:cs="Times New Roman"/>
          <w:sz w:val="19"/>
          <w:szCs w:val="19"/>
        </w:rPr>
        <w:t>na stronie spisrolny.gov.pl. D</w:t>
      </w:r>
      <w:r w:rsidR="007739AE">
        <w:rPr>
          <w:rFonts w:ascii="Fira Sans" w:eastAsia="Calibri" w:hAnsi="Fira Sans" w:cs="Times New Roman"/>
          <w:sz w:val="19"/>
          <w:szCs w:val="19"/>
        </w:rPr>
        <w:t xml:space="preserve">wie uzupełniające metody to spis przez telefon oraz wywiad bezpośredni </w:t>
      </w:r>
      <w:r w:rsidR="00AA1228">
        <w:rPr>
          <w:rFonts w:ascii="Fira Sans" w:eastAsia="Calibri" w:hAnsi="Fira Sans" w:cs="Times New Roman"/>
          <w:sz w:val="19"/>
          <w:szCs w:val="19"/>
        </w:rPr>
        <w:t>prowadzony przez</w:t>
      </w:r>
      <w:r w:rsidR="007739AE">
        <w:rPr>
          <w:rFonts w:ascii="Fira Sans" w:eastAsia="Calibri" w:hAnsi="Fira Sans" w:cs="Times New Roman"/>
          <w:sz w:val="19"/>
          <w:szCs w:val="19"/>
        </w:rPr>
        <w:t xml:space="preserve"> rachmistrza.</w:t>
      </w:r>
    </w:p>
    <w:p w:rsidR="007C274A" w:rsidRDefault="00564A6F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Powszechny Spis Rolny </w:t>
      </w:r>
      <w:r w:rsidR="007C274A">
        <w:rPr>
          <w:rFonts w:ascii="Fira Sans" w:eastAsia="Calibri" w:hAnsi="Fira Sans" w:cs="Times New Roman"/>
          <w:sz w:val="19"/>
          <w:szCs w:val="19"/>
        </w:rPr>
        <w:t>t</w:t>
      </w:r>
      <w:r w:rsidR="007C274A" w:rsidRPr="00FC1935">
        <w:rPr>
          <w:rFonts w:ascii="Fira Sans" w:eastAsia="Calibri" w:hAnsi="Fira Sans" w:cs="Times New Roman"/>
          <w:sz w:val="19"/>
          <w:szCs w:val="19"/>
        </w:rPr>
        <w:t>o najważniejsz</w:t>
      </w:r>
      <w:r w:rsidR="007C274A">
        <w:rPr>
          <w:rFonts w:ascii="Fira Sans" w:eastAsia="Calibri" w:hAnsi="Fira Sans" w:cs="Times New Roman"/>
          <w:sz w:val="19"/>
          <w:szCs w:val="19"/>
        </w:rPr>
        <w:t>e badanie polskiego rolnictwa real</w:t>
      </w:r>
      <w:r>
        <w:rPr>
          <w:rFonts w:ascii="Fira Sans" w:eastAsia="Calibri" w:hAnsi="Fira Sans" w:cs="Times New Roman"/>
          <w:sz w:val="19"/>
          <w:szCs w:val="19"/>
        </w:rPr>
        <w:t>izowane raz na 10 lat, obejmujące</w:t>
      </w:r>
      <w:r w:rsidR="007C274A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C274A" w:rsidRPr="00FC1935">
        <w:rPr>
          <w:rFonts w:ascii="Fira Sans" w:eastAsia="Calibri" w:hAnsi="Fira Sans" w:cs="Times New Roman"/>
          <w:sz w:val="19"/>
          <w:szCs w:val="19"/>
        </w:rPr>
        <w:t>wszystkie gospodarstwa rolne w kraju</w:t>
      </w:r>
      <w:r w:rsidR="007C274A">
        <w:rPr>
          <w:rFonts w:ascii="Fira Sans" w:eastAsia="Calibri" w:hAnsi="Fira Sans" w:cs="Times New Roman"/>
          <w:sz w:val="19"/>
          <w:szCs w:val="19"/>
        </w:rPr>
        <w:t>. Dzięki spisowi władze lokalne będą miały do dyspozycji precyzyjne dane dotyczące rolnictwa na szczeblu powiatów i gmin</w:t>
      </w:r>
      <w:r>
        <w:rPr>
          <w:rFonts w:ascii="Fira Sans" w:eastAsia="Calibri" w:hAnsi="Fira Sans" w:cs="Times New Roman"/>
          <w:sz w:val="19"/>
          <w:szCs w:val="19"/>
        </w:rPr>
        <w:t xml:space="preserve">. </w:t>
      </w: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Promocja Powszechnego Spisu Rolnego na szczeblu lokalnym należy do zadań Gminnych Biur Spisowych, jednak ze względu na wagę i znaczenie spisu istotne jest aktywne wsparcie również z Państwa strony. Zaangażowanie jak największej liczby przedstawicieli samorządu terytorialnego przełoży się na nasz wspólny sukces w popularyzacji spisu wśród użytkowników gospodarstw rolnych, a tym samym jakość wyników.</w:t>
      </w:r>
    </w:p>
    <w:p w:rsidR="007C274A" w:rsidRPr="00C0434E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związku z powyższym zwracamy się do Państwa z uprzejmą prośbą o zaangażowanie się w promocję Powszechnego Spisu Rolnego 2020 i</w:t>
      </w:r>
      <w:r w:rsidRPr="002B0349">
        <w:rPr>
          <w:rFonts w:ascii="Fira Sans" w:hAnsi="Fira Sans"/>
          <w:sz w:val="19"/>
          <w:szCs w:val="19"/>
        </w:rPr>
        <w:t xml:space="preserve"> przekazywanie mieszkańcom, w miarę możliwości, pełnych informacji o spisie</w:t>
      </w:r>
      <w:r>
        <w:rPr>
          <w:rFonts w:ascii="Fira Sans" w:hAnsi="Fira Sans"/>
          <w:sz w:val="19"/>
          <w:szCs w:val="19"/>
        </w:rPr>
        <w:t>.</w:t>
      </w:r>
      <w:r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2B0349">
        <w:rPr>
          <w:rFonts w:ascii="Fira Sans" w:hAnsi="Fira Sans"/>
          <w:sz w:val="19"/>
          <w:szCs w:val="19"/>
        </w:rPr>
        <w:t>Zdajemy sobie sprawę, że w obecnej sytuacji bezpośredni kontakt</w:t>
      </w:r>
      <w:r>
        <w:rPr>
          <w:rFonts w:ascii="Fira Sans" w:hAnsi="Fira Sans"/>
          <w:sz w:val="19"/>
          <w:szCs w:val="19"/>
        </w:rPr>
        <w:t xml:space="preserve"> z mieszkańcami jest utrudniony, dlatego warto w</w:t>
      </w:r>
      <w:r w:rsidR="00A927AB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 xml:space="preserve">tym celu korzystać z możliwości bezpiecznego kontaktu przez Internet. Zachęcamy do </w:t>
      </w:r>
      <w:r>
        <w:rPr>
          <w:rFonts w:ascii="Fira Sans" w:eastAsia="Calibri" w:hAnsi="Fira Sans" w:cs="Times New Roman"/>
          <w:sz w:val="19"/>
          <w:szCs w:val="19"/>
        </w:rPr>
        <w:t xml:space="preserve">obserwowania kont społecznościowych Urzędu Statystycznego </w:t>
      </w:r>
      <w:hyperlink r:id="rId11" w:history="1">
        <w:r w:rsidRPr="005370CF">
          <w:rPr>
            <w:rStyle w:val="Hipercze"/>
            <w:rFonts w:ascii="Fira Sans" w:eastAsia="Calibri" w:hAnsi="Fira Sans" w:cs="Times New Roman"/>
            <w:sz w:val="19"/>
            <w:szCs w:val="19"/>
          </w:rPr>
          <w:t>https://www.facebook.com/UrzadStatystycznywWarszawie</w:t>
        </w:r>
      </w:hyperlink>
      <w:r>
        <w:rPr>
          <w:rFonts w:ascii="Fira Sans" w:eastAsia="Calibri" w:hAnsi="Fira Sans" w:cs="Times New Roman"/>
          <w:sz w:val="19"/>
          <w:szCs w:val="19"/>
        </w:rPr>
        <w:t xml:space="preserve"> oraz </w:t>
      </w:r>
      <w:hyperlink r:id="rId12" w:history="1">
        <w:r w:rsidRPr="00C72AFA">
          <w:rPr>
            <w:rStyle w:val="Hipercze"/>
            <w:rFonts w:ascii="Fira Sans" w:eastAsia="Calibri" w:hAnsi="Fira Sans" w:cs="Times New Roman"/>
            <w:sz w:val="19"/>
            <w:szCs w:val="19"/>
          </w:rPr>
          <w:t>https://twitter.com/Warszawa_STAT</w:t>
        </w:r>
      </w:hyperlink>
      <w:r w:rsidRPr="00037EE5">
        <w:t xml:space="preserve"> </w:t>
      </w:r>
      <w:r>
        <w:rPr>
          <w:rFonts w:ascii="Fira Sans" w:eastAsia="Calibri" w:hAnsi="Fira Sans" w:cs="Times New Roman"/>
          <w:sz w:val="19"/>
          <w:szCs w:val="19"/>
        </w:rPr>
        <w:t>i udostępniania zamieszczanych tam informacji na własnym profilu</w:t>
      </w:r>
      <w:r>
        <w:t>.</w:t>
      </w:r>
      <w:r w:rsidRPr="00037EE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Na stronie internetowej urzędu gminy będą zamieszczane również wszystkie aktualne informacje na temat przebiegu i</w:t>
      </w:r>
      <w:r w:rsidR="0083702F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organizacji spisu.</w:t>
      </w: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Za pośrednictwem Gminnych Biur Spisowych otrzymacie Państwo na początku września plakat i ulotkę. </w:t>
      </w:r>
      <w:r w:rsidR="00AF2C0E">
        <w:rPr>
          <w:rFonts w:ascii="Fira Sans" w:eastAsia="Calibri" w:hAnsi="Fira Sans" w:cs="Times New Roman"/>
          <w:sz w:val="19"/>
          <w:szCs w:val="19"/>
        </w:rPr>
        <w:t>Sołtysów u</w:t>
      </w:r>
      <w:r>
        <w:rPr>
          <w:rFonts w:ascii="Fira Sans" w:eastAsia="Calibri" w:hAnsi="Fira Sans" w:cs="Times New Roman"/>
          <w:sz w:val="19"/>
          <w:szCs w:val="19"/>
        </w:rPr>
        <w:t xml:space="preserve">przejmie prosimy o umieszczenie ich </w:t>
      </w:r>
      <w:r>
        <w:rPr>
          <w:rFonts w:ascii="Fira Sans" w:hAnsi="Fira Sans"/>
          <w:sz w:val="19"/>
          <w:szCs w:val="19"/>
        </w:rPr>
        <w:t xml:space="preserve">na </w:t>
      </w:r>
      <w:r w:rsidRPr="002B0349"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</w:rPr>
        <w:t>ablicach informacyjnych sołectw</w:t>
      </w:r>
      <w:r w:rsidR="00AF2C0E">
        <w:rPr>
          <w:rFonts w:ascii="Fira Sans" w:hAnsi="Fira Sans"/>
          <w:sz w:val="19"/>
          <w:szCs w:val="19"/>
        </w:rPr>
        <w:t>.</w:t>
      </w:r>
    </w:p>
    <w:p w:rsidR="00923E35" w:rsidRDefault="00923E35" w:rsidP="00923E35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564A6F">
        <w:rPr>
          <w:rFonts w:ascii="Fira Sans" w:eastAsia="Calibri" w:hAnsi="Fira Sans" w:cs="Times New Roman"/>
          <w:sz w:val="19"/>
          <w:szCs w:val="19"/>
        </w:rPr>
        <w:t xml:space="preserve">Ostatnie miesiące naznaczone epidemią przypomniały nam, jak ważne jest zapewnienie bezpieczeństwa żywnościowego. </w:t>
      </w:r>
      <w:r>
        <w:rPr>
          <w:rFonts w:ascii="Fira Sans" w:eastAsia="Calibri" w:hAnsi="Fira Sans" w:cs="Times New Roman"/>
          <w:sz w:val="19"/>
          <w:szCs w:val="19"/>
        </w:rPr>
        <w:t xml:space="preserve">W procesie tym rolnictwo </w:t>
      </w:r>
      <w:r w:rsidRPr="00564A6F">
        <w:rPr>
          <w:rFonts w:ascii="Fira Sans" w:eastAsia="Calibri" w:hAnsi="Fira Sans" w:cs="Times New Roman"/>
          <w:sz w:val="19"/>
          <w:szCs w:val="19"/>
        </w:rPr>
        <w:t>ma fundament</w:t>
      </w:r>
      <w:r>
        <w:rPr>
          <w:rFonts w:ascii="Fira Sans" w:eastAsia="Calibri" w:hAnsi="Fira Sans" w:cs="Times New Roman"/>
          <w:sz w:val="19"/>
          <w:szCs w:val="19"/>
        </w:rPr>
        <w:t xml:space="preserve">alne znacznie dla każdego kraju, stąd uzyskanie w spisie rzetelnych informacji o stanie polskiego rolnictwa jest niezwykle istotne. </w:t>
      </w:r>
      <w:r w:rsidRPr="00A45649">
        <w:rPr>
          <w:rFonts w:ascii="Fira Sans" w:eastAsia="Calibri" w:hAnsi="Fira Sans" w:cs="Times New Roman"/>
          <w:sz w:val="19"/>
          <w:szCs w:val="19"/>
        </w:rPr>
        <w:t>Jeste</w:t>
      </w:r>
      <w:r>
        <w:rPr>
          <w:rFonts w:ascii="Fira Sans" w:eastAsia="Calibri" w:hAnsi="Fira Sans" w:cs="Times New Roman"/>
          <w:sz w:val="19"/>
          <w:szCs w:val="19"/>
        </w:rPr>
        <w:t xml:space="preserve">śmy </w:t>
      </w:r>
      <w:r w:rsidRPr="00A45649">
        <w:rPr>
          <w:rFonts w:ascii="Fira Sans" w:eastAsia="Calibri" w:hAnsi="Fira Sans" w:cs="Times New Roman"/>
          <w:sz w:val="19"/>
          <w:szCs w:val="19"/>
        </w:rPr>
        <w:t>przekonan</w:t>
      </w:r>
      <w:r>
        <w:rPr>
          <w:rFonts w:ascii="Fira Sans" w:eastAsia="Calibri" w:hAnsi="Fira Sans" w:cs="Times New Roman"/>
          <w:sz w:val="19"/>
          <w:szCs w:val="19"/>
        </w:rPr>
        <w:t>i</w:t>
      </w:r>
      <w:r w:rsidRPr="00A45649">
        <w:rPr>
          <w:rFonts w:ascii="Fira Sans" w:eastAsia="Calibri" w:hAnsi="Fira Sans" w:cs="Times New Roman"/>
          <w:sz w:val="19"/>
          <w:szCs w:val="19"/>
        </w:rPr>
        <w:t xml:space="preserve">, że Państwa zaangażowanie w promocję badania </w:t>
      </w:r>
      <w:r>
        <w:rPr>
          <w:rFonts w:ascii="Fira Sans" w:eastAsia="Calibri" w:hAnsi="Fira Sans" w:cs="Times New Roman"/>
          <w:sz w:val="19"/>
          <w:szCs w:val="19"/>
        </w:rPr>
        <w:t>przyczyni się do wzrostu</w:t>
      </w:r>
      <w:r w:rsidRPr="00A45649">
        <w:rPr>
          <w:rFonts w:ascii="Fira Sans" w:eastAsia="Calibri" w:hAnsi="Fira Sans" w:cs="Times New Roman"/>
          <w:sz w:val="19"/>
          <w:szCs w:val="19"/>
        </w:rPr>
        <w:t xml:space="preserve"> świadomości </w:t>
      </w:r>
      <w:r>
        <w:rPr>
          <w:rFonts w:ascii="Fira Sans" w:eastAsia="Calibri" w:hAnsi="Fira Sans" w:cs="Times New Roman"/>
          <w:sz w:val="19"/>
          <w:szCs w:val="19"/>
        </w:rPr>
        <w:t>rolników</w:t>
      </w:r>
      <w:r w:rsidRPr="00A45649">
        <w:rPr>
          <w:rFonts w:ascii="Fira Sans" w:eastAsia="Calibri" w:hAnsi="Fira Sans" w:cs="Times New Roman"/>
          <w:sz w:val="19"/>
          <w:szCs w:val="19"/>
        </w:rPr>
        <w:t>, a</w:t>
      </w:r>
      <w:r>
        <w:rPr>
          <w:rFonts w:ascii="Fira Sans" w:eastAsia="Calibri" w:hAnsi="Fira Sans" w:cs="Times New Roman"/>
          <w:sz w:val="19"/>
          <w:szCs w:val="19"/>
        </w:rPr>
        <w:t> </w:t>
      </w:r>
      <w:r w:rsidRPr="00A45649">
        <w:rPr>
          <w:rFonts w:ascii="Fira Sans" w:eastAsia="Calibri" w:hAnsi="Fira Sans" w:cs="Times New Roman"/>
          <w:sz w:val="19"/>
          <w:szCs w:val="19"/>
        </w:rPr>
        <w:t>opracow</w:t>
      </w:r>
      <w:r>
        <w:rPr>
          <w:rFonts w:ascii="Fira Sans" w:eastAsia="Calibri" w:hAnsi="Fira Sans" w:cs="Times New Roman"/>
          <w:sz w:val="19"/>
          <w:szCs w:val="19"/>
        </w:rPr>
        <w:t>ane wyniki będą służyć władzom samorządowym i społeczności lokalnej</w:t>
      </w:r>
      <w:r w:rsidRPr="00A45649">
        <w:rPr>
          <w:rFonts w:ascii="Fira Sans" w:eastAsia="Calibri" w:hAnsi="Fira Sans" w:cs="Times New Roman"/>
          <w:sz w:val="19"/>
          <w:szCs w:val="19"/>
        </w:rPr>
        <w:t>.</w:t>
      </w:r>
    </w:p>
    <w:p w:rsidR="007C274A" w:rsidRDefault="007C274A" w:rsidP="00471907">
      <w:pPr>
        <w:tabs>
          <w:tab w:val="left" w:pos="4335"/>
        </w:tabs>
        <w:spacing w:before="240"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2B0349">
        <w:rPr>
          <w:rFonts w:ascii="Fira Sans" w:hAnsi="Fira Sans"/>
          <w:sz w:val="19"/>
          <w:szCs w:val="19"/>
        </w:rPr>
        <w:t xml:space="preserve">Serdecznie dziękujemy za zrozumienie, pomoc i gotowość wsparcia. Wszyscy działamy dla naszego wspólnego dobra. </w:t>
      </w:r>
      <w:r>
        <w:rPr>
          <w:rFonts w:ascii="Fira Sans" w:hAnsi="Fira Sans"/>
          <w:sz w:val="19"/>
          <w:szCs w:val="19"/>
        </w:rPr>
        <w:br/>
      </w:r>
    </w:p>
    <w:p w:rsidR="007C274A" w:rsidRDefault="007C274A" w:rsidP="007C274A">
      <w:pPr>
        <w:tabs>
          <w:tab w:val="left" w:pos="0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0411B1">
        <w:rPr>
          <w:rFonts w:ascii="Fira Sans" w:eastAsia="Calibri" w:hAnsi="Fira Sans" w:cs="Times New Roman"/>
          <w:sz w:val="19"/>
          <w:szCs w:val="19"/>
        </w:rPr>
        <w:t xml:space="preserve">Więcej informacji o Powszechnym Spisie Rolnym 2020: </w:t>
      </w:r>
      <w:hyperlink r:id="rId13" w:history="1">
        <w:r w:rsidRPr="00972156">
          <w:rPr>
            <w:rStyle w:val="Hipercze"/>
            <w:rFonts w:ascii="Fira Sans" w:eastAsia="Calibri" w:hAnsi="Fira Sans" w:cs="Times New Roman"/>
            <w:sz w:val="19"/>
            <w:szCs w:val="19"/>
          </w:rPr>
          <w:t>https://spisrolny.gov.pl/</w:t>
        </w:r>
      </w:hyperlink>
    </w:p>
    <w:p w:rsidR="00471907" w:rsidRDefault="00471907" w:rsidP="007C274A">
      <w:pPr>
        <w:tabs>
          <w:tab w:val="left" w:pos="4335"/>
        </w:tabs>
        <w:spacing w:before="240" w:after="0" w:line="240" w:lineRule="exact"/>
        <w:ind w:left="5670"/>
        <w:jc w:val="both"/>
        <w:rPr>
          <w:rFonts w:ascii="Fira Sans" w:hAnsi="Fira Sans"/>
          <w:sz w:val="19"/>
          <w:szCs w:val="19"/>
        </w:rPr>
      </w:pPr>
    </w:p>
    <w:p w:rsidR="007C274A" w:rsidRPr="002B0349" w:rsidRDefault="007C274A" w:rsidP="007C274A">
      <w:pPr>
        <w:tabs>
          <w:tab w:val="left" w:pos="4335"/>
        </w:tabs>
        <w:spacing w:after="0" w:line="240" w:lineRule="exact"/>
        <w:ind w:left="567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</w:t>
      </w:r>
      <w:r w:rsidRPr="002B0349">
        <w:rPr>
          <w:rFonts w:ascii="Fira Sans" w:hAnsi="Fira Sans"/>
          <w:sz w:val="19"/>
          <w:szCs w:val="19"/>
        </w:rPr>
        <w:t>Z wyrazami szacunku</w:t>
      </w:r>
    </w:p>
    <w:p w:rsidR="007C274A" w:rsidRPr="00CE7828" w:rsidRDefault="007C274A" w:rsidP="007C274A">
      <w:pPr>
        <w:tabs>
          <w:tab w:val="left" w:pos="4335"/>
        </w:tabs>
        <w:spacing w:after="0" w:line="240" w:lineRule="exact"/>
        <w:ind w:left="5670"/>
        <w:jc w:val="both"/>
        <w:rPr>
          <w:rFonts w:ascii="Fira Sans" w:hAnsi="Fira Sans" w:cs="Arial"/>
          <w:szCs w:val="19"/>
        </w:rPr>
      </w:pPr>
      <w:r w:rsidRPr="002B0349">
        <w:rPr>
          <w:rFonts w:ascii="Fira Sans" w:hAnsi="Fira Sans"/>
          <w:sz w:val="19"/>
          <w:szCs w:val="19"/>
        </w:rPr>
        <w:t>Wojewódzkie Biuro Spisowe</w:t>
      </w:r>
    </w:p>
    <w:p w:rsidR="001C59B2" w:rsidRPr="006D1D7A" w:rsidRDefault="001C59B2" w:rsidP="006D1D7A"/>
    <w:sectPr w:rsidR="001C59B2" w:rsidRPr="006D1D7A" w:rsidSect="004D00BF">
      <w:headerReference w:type="default" r:id="rId14"/>
      <w:footerReference w:type="default" r:id="rId15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D0" w:rsidRDefault="00900ED0" w:rsidP="000316B2">
      <w:pPr>
        <w:spacing w:after="0" w:line="240" w:lineRule="auto"/>
      </w:pPr>
      <w:r>
        <w:separator/>
      </w:r>
    </w:p>
  </w:endnote>
  <w:endnote w:type="continuationSeparator" w:id="0">
    <w:p w:rsidR="00900ED0" w:rsidRDefault="00900ED0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:rsidR="00FB7264" w:rsidRPr="007C274A" w:rsidRDefault="004D00BF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tel</w:t>
    </w:r>
    <w:r w:rsidR="00A210BB" w:rsidRPr="007C274A">
      <w:rPr>
        <w:rFonts w:ascii="Myriad Pro" w:hAnsi="Myriad Pro"/>
        <w:sz w:val="14"/>
        <w:lang w:val="en-GB"/>
      </w:rPr>
      <w:t>. 22 464 23 15</w:t>
    </w:r>
  </w:p>
  <w:p w:rsidR="004D00BF" w:rsidRPr="007C274A" w:rsidRDefault="00A210BB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SekretariatUSWAW@stat.gov.pl</w:t>
    </w:r>
  </w:p>
  <w:p w:rsidR="004D00BF" w:rsidRPr="007C274A" w:rsidRDefault="00F33BAC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spisrolny.gov.pl</w:t>
    </w:r>
    <w:r w:rsidR="00FB7264" w:rsidRPr="007C274A">
      <w:rPr>
        <w:rFonts w:ascii="Myriad Pro" w:hAnsi="Myriad Pro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D0" w:rsidRDefault="00900ED0" w:rsidP="000316B2">
      <w:pPr>
        <w:spacing w:after="0" w:line="240" w:lineRule="auto"/>
      </w:pPr>
      <w:r>
        <w:separator/>
      </w:r>
    </w:p>
  </w:footnote>
  <w:footnote w:type="continuationSeparator" w:id="0">
    <w:p w:rsidR="00900ED0" w:rsidRDefault="00900ED0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2F957" wp14:editId="0342F958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316B2"/>
    <w:rsid w:val="000821AA"/>
    <w:rsid w:val="000918DA"/>
    <w:rsid w:val="000A163B"/>
    <w:rsid w:val="000A568E"/>
    <w:rsid w:val="000C6FE8"/>
    <w:rsid w:val="000D668F"/>
    <w:rsid w:val="000E5419"/>
    <w:rsid w:val="000F34CC"/>
    <w:rsid w:val="00113AB5"/>
    <w:rsid w:val="00120620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B7F96"/>
    <w:rsid w:val="001C1CF7"/>
    <w:rsid w:val="001C59B2"/>
    <w:rsid w:val="001D5F38"/>
    <w:rsid w:val="001D6BE0"/>
    <w:rsid w:val="00206DB6"/>
    <w:rsid w:val="00207B8A"/>
    <w:rsid w:val="0021748F"/>
    <w:rsid w:val="00230246"/>
    <w:rsid w:val="0024063B"/>
    <w:rsid w:val="00240890"/>
    <w:rsid w:val="00240F08"/>
    <w:rsid w:val="00252399"/>
    <w:rsid w:val="00257BAD"/>
    <w:rsid w:val="00261E51"/>
    <w:rsid w:val="002632B2"/>
    <w:rsid w:val="002B25BF"/>
    <w:rsid w:val="002C0792"/>
    <w:rsid w:val="002D467B"/>
    <w:rsid w:val="002F3255"/>
    <w:rsid w:val="003058C9"/>
    <w:rsid w:val="00351BBF"/>
    <w:rsid w:val="003629F9"/>
    <w:rsid w:val="00391213"/>
    <w:rsid w:val="003929E3"/>
    <w:rsid w:val="003930BC"/>
    <w:rsid w:val="003A3F04"/>
    <w:rsid w:val="003A4FFF"/>
    <w:rsid w:val="003D4C9E"/>
    <w:rsid w:val="003F1ACC"/>
    <w:rsid w:val="00403B08"/>
    <w:rsid w:val="0041430A"/>
    <w:rsid w:val="004544A2"/>
    <w:rsid w:val="00471907"/>
    <w:rsid w:val="004821EF"/>
    <w:rsid w:val="004A486C"/>
    <w:rsid w:val="004D00BF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605A"/>
    <w:rsid w:val="00564A6F"/>
    <w:rsid w:val="00573C00"/>
    <w:rsid w:val="00574B2B"/>
    <w:rsid w:val="00595A83"/>
    <w:rsid w:val="005E42D1"/>
    <w:rsid w:val="005E451C"/>
    <w:rsid w:val="00610B12"/>
    <w:rsid w:val="00617A54"/>
    <w:rsid w:val="00642C92"/>
    <w:rsid w:val="00647702"/>
    <w:rsid w:val="0066740F"/>
    <w:rsid w:val="006743FE"/>
    <w:rsid w:val="006811B3"/>
    <w:rsid w:val="006832B2"/>
    <w:rsid w:val="00683852"/>
    <w:rsid w:val="006A5B13"/>
    <w:rsid w:val="006B147A"/>
    <w:rsid w:val="006B399B"/>
    <w:rsid w:val="006D1D7A"/>
    <w:rsid w:val="006D2005"/>
    <w:rsid w:val="006D4BE2"/>
    <w:rsid w:val="006E4C2D"/>
    <w:rsid w:val="007165D9"/>
    <w:rsid w:val="00735A56"/>
    <w:rsid w:val="007739AE"/>
    <w:rsid w:val="007809E5"/>
    <w:rsid w:val="00782B17"/>
    <w:rsid w:val="007A3C02"/>
    <w:rsid w:val="007C274A"/>
    <w:rsid w:val="007D379F"/>
    <w:rsid w:val="007D66A9"/>
    <w:rsid w:val="007E6EA5"/>
    <w:rsid w:val="007E7C48"/>
    <w:rsid w:val="008333EE"/>
    <w:rsid w:val="0083702F"/>
    <w:rsid w:val="008477CA"/>
    <w:rsid w:val="00860F09"/>
    <w:rsid w:val="00877D58"/>
    <w:rsid w:val="008A7968"/>
    <w:rsid w:val="008B6BDA"/>
    <w:rsid w:val="008C28BF"/>
    <w:rsid w:val="008C3269"/>
    <w:rsid w:val="008D0856"/>
    <w:rsid w:val="00900ED0"/>
    <w:rsid w:val="00915162"/>
    <w:rsid w:val="00915F88"/>
    <w:rsid w:val="00923E35"/>
    <w:rsid w:val="0092555F"/>
    <w:rsid w:val="0093396C"/>
    <w:rsid w:val="00935B42"/>
    <w:rsid w:val="00936A0E"/>
    <w:rsid w:val="00951B29"/>
    <w:rsid w:val="00955872"/>
    <w:rsid w:val="009729D3"/>
    <w:rsid w:val="00982806"/>
    <w:rsid w:val="009D4079"/>
    <w:rsid w:val="009E3B7C"/>
    <w:rsid w:val="009E6A0B"/>
    <w:rsid w:val="00A02266"/>
    <w:rsid w:val="00A0278A"/>
    <w:rsid w:val="00A210BB"/>
    <w:rsid w:val="00A41A85"/>
    <w:rsid w:val="00A74C9F"/>
    <w:rsid w:val="00A76481"/>
    <w:rsid w:val="00A83F36"/>
    <w:rsid w:val="00A851E0"/>
    <w:rsid w:val="00A927AB"/>
    <w:rsid w:val="00AA1228"/>
    <w:rsid w:val="00AC2BF5"/>
    <w:rsid w:val="00AD4479"/>
    <w:rsid w:val="00AF195E"/>
    <w:rsid w:val="00AF2C0E"/>
    <w:rsid w:val="00AF4E77"/>
    <w:rsid w:val="00B1553F"/>
    <w:rsid w:val="00B26DE5"/>
    <w:rsid w:val="00B3327C"/>
    <w:rsid w:val="00B43420"/>
    <w:rsid w:val="00B50552"/>
    <w:rsid w:val="00B71288"/>
    <w:rsid w:val="00B720D0"/>
    <w:rsid w:val="00B84360"/>
    <w:rsid w:val="00B86B5A"/>
    <w:rsid w:val="00BA34EC"/>
    <w:rsid w:val="00BC1D5A"/>
    <w:rsid w:val="00BD4449"/>
    <w:rsid w:val="00C14A2B"/>
    <w:rsid w:val="00C511D1"/>
    <w:rsid w:val="00C93D99"/>
    <w:rsid w:val="00C96A25"/>
    <w:rsid w:val="00CA4A89"/>
    <w:rsid w:val="00CB52D0"/>
    <w:rsid w:val="00CE0B49"/>
    <w:rsid w:val="00CE1CB6"/>
    <w:rsid w:val="00CF197A"/>
    <w:rsid w:val="00D133E0"/>
    <w:rsid w:val="00D14954"/>
    <w:rsid w:val="00D2461B"/>
    <w:rsid w:val="00D32456"/>
    <w:rsid w:val="00D51584"/>
    <w:rsid w:val="00D627BA"/>
    <w:rsid w:val="00D6775A"/>
    <w:rsid w:val="00D718F9"/>
    <w:rsid w:val="00D80A2B"/>
    <w:rsid w:val="00D81095"/>
    <w:rsid w:val="00D84216"/>
    <w:rsid w:val="00D851FF"/>
    <w:rsid w:val="00D9539B"/>
    <w:rsid w:val="00DB04DE"/>
    <w:rsid w:val="00DB57AC"/>
    <w:rsid w:val="00DC28B0"/>
    <w:rsid w:val="00DF4CE1"/>
    <w:rsid w:val="00E02D31"/>
    <w:rsid w:val="00E1445F"/>
    <w:rsid w:val="00E31B90"/>
    <w:rsid w:val="00E420D0"/>
    <w:rsid w:val="00E76193"/>
    <w:rsid w:val="00E907CC"/>
    <w:rsid w:val="00E94221"/>
    <w:rsid w:val="00EB0E6E"/>
    <w:rsid w:val="00F11C8B"/>
    <w:rsid w:val="00F33BAC"/>
    <w:rsid w:val="00F615A9"/>
    <w:rsid w:val="00F765FB"/>
    <w:rsid w:val="00FB179A"/>
    <w:rsid w:val="00FB7264"/>
    <w:rsid w:val="00FC7CCC"/>
    <w:rsid w:val="00FD07F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rolny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arszawa_ST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rzadStatystycznywWarszaw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5FAB3-08BA-48BF-BAA9-1EF3BDE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Wrocławska Justyna</cp:lastModifiedBy>
  <cp:revision>12</cp:revision>
  <cp:lastPrinted>2019-12-19T12:50:00Z</cp:lastPrinted>
  <dcterms:created xsi:type="dcterms:W3CDTF">2020-08-07T14:03:00Z</dcterms:created>
  <dcterms:modified xsi:type="dcterms:W3CDTF">2020-08-13T07:40:00Z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